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6E" w:rsidRDefault="004E71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Horizon Psych-Ed Assessment Recommendation Action Plan</w:t>
      </w:r>
    </w:p>
    <w:p w:rsidR="0030366E" w:rsidRDefault="0030366E"/>
    <w:p w:rsidR="0030366E" w:rsidRDefault="004E7156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School/Grade:</w:t>
      </w:r>
    </w:p>
    <w:p w:rsidR="0030366E" w:rsidRDefault="004E7156">
      <w:pPr>
        <w:rPr>
          <w:sz w:val="24"/>
          <w:szCs w:val="24"/>
        </w:rPr>
      </w:pPr>
      <w:r>
        <w:rPr>
          <w:sz w:val="24"/>
          <w:szCs w:val="24"/>
        </w:rPr>
        <w:t>Date of Report:</w:t>
      </w:r>
    </w:p>
    <w:p w:rsidR="0030366E" w:rsidRDefault="0030366E"/>
    <w:tbl>
      <w:tblPr>
        <w:tblStyle w:val="a"/>
        <w:tblW w:w="15240" w:type="dxa"/>
        <w:tblInd w:w="-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4290"/>
        <w:gridCol w:w="1995"/>
        <w:gridCol w:w="2250"/>
        <w:gridCol w:w="1530"/>
        <w:gridCol w:w="1365"/>
      </w:tblGrid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Who will follow up?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306" cy="576263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06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6E">
        <w:trPr>
          <w:trHeight w:val="24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0366E" w:rsidRDefault="0030366E"/>
    <w:p w:rsidR="0030366E" w:rsidRDefault="0030366E"/>
    <w:p w:rsidR="0030366E" w:rsidRDefault="0030366E"/>
    <w:p w:rsidR="0030366E" w:rsidRDefault="0030366E"/>
    <w:tbl>
      <w:tblPr>
        <w:tblStyle w:val="a0"/>
        <w:tblW w:w="15240" w:type="dxa"/>
        <w:tblInd w:w="-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4290"/>
        <w:gridCol w:w="1995"/>
        <w:gridCol w:w="2250"/>
        <w:gridCol w:w="1530"/>
        <w:gridCol w:w="1365"/>
      </w:tblGrid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will follow up?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4E715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306" cy="57626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06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6E">
        <w:trPr>
          <w:trHeight w:val="240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</w:tr>
      <w:tr w:rsidR="0030366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6E" w:rsidRDefault="0030366E">
            <w:pPr>
              <w:widowControl w:val="0"/>
              <w:spacing w:line="240" w:lineRule="auto"/>
            </w:pPr>
          </w:p>
        </w:tc>
      </w:tr>
    </w:tbl>
    <w:p w:rsidR="0030366E" w:rsidRDefault="0030366E"/>
    <w:p w:rsidR="0030366E" w:rsidRDefault="0030366E"/>
    <w:sectPr w:rsidR="0030366E">
      <w:head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46" w:rsidRDefault="00AB7246" w:rsidP="003B557F">
      <w:pPr>
        <w:spacing w:line="240" w:lineRule="auto"/>
      </w:pPr>
      <w:r>
        <w:separator/>
      </w:r>
    </w:p>
  </w:endnote>
  <w:endnote w:type="continuationSeparator" w:id="0">
    <w:p w:rsidR="00AB7246" w:rsidRDefault="00AB7246" w:rsidP="003B5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46" w:rsidRDefault="00AB7246" w:rsidP="003B557F">
      <w:pPr>
        <w:spacing w:line="240" w:lineRule="auto"/>
      </w:pPr>
      <w:r>
        <w:separator/>
      </w:r>
    </w:p>
  </w:footnote>
  <w:footnote w:type="continuationSeparator" w:id="0">
    <w:p w:rsidR="00AB7246" w:rsidRDefault="00AB7246" w:rsidP="003B5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F" w:rsidRDefault="003B557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228600</wp:posOffset>
          </wp:positionV>
          <wp:extent cx="1548765" cy="560705"/>
          <wp:effectExtent l="0" t="0" r="0" b="0"/>
          <wp:wrapTight wrapText="bothSides">
            <wp:wrapPolygon edited="0">
              <wp:start x="0" y="0"/>
              <wp:lineTo x="0" y="20548"/>
              <wp:lineTo x="21255" y="20548"/>
              <wp:lineTo x="212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E"/>
    <w:rsid w:val="0030366E"/>
    <w:rsid w:val="003B557F"/>
    <w:rsid w:val="004E7156"/>
    <w:rsid w:val="006B5561"/>
    <w:rsid w:val="00AB7246"/>
    <w:rsid w:val="00F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FBA38-DCE3-4266-A195-B55724D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7F"/>
  </w:style>
  <w:style w:type="paragraph" w:styleId="Footer">
    <w:name w:val="footer"/>
    <w:basedOn w:val="Normal"/>
    <w:link w:val="FooterChar"/>
    <w:uiPriority w:val="99"/>
    <w:unhideWhenUsed/>
    <w:rsid w:val="003B55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Charlebois</dc:creator>
  <cp:lastModifiedBy>Elisha Boulay</cp:lastModifiedBy>
  <cp:revision>2</cp:revision>
  <dcterms:created xsi:type="dcterms:W3CDTF">2020-10-20T21:21:00Z</dcterms:created>
  <dcterms:modified xsi:type="dcterms:W3CDTF">2020-10-20T21:21:00Z</dcterms:modified>
</cp:coreProperties>
</file>